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D08C6" w:rsidRPr="004201CF" w:rsidRDefault="00B2565E" w:rsidP="004201C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   </w:t>
      </w:r>
      <w:r w:rsidR="00DD08C6" w:rsidRPr="004201CF">
        <w:rPr>
          <w:rFonts w:ascii="Times New Roman" w:hAnsi="Times New Roman" w:cs="Times New Roman"/>
          <w:b/>
          <w:bCs/>
          <w:sz w:val="36"/>
          <w:szCs w:val="36"/>
        </w:rPr>
        <w:t>Загрязнение окружающей среды и питание</w:t>
      </w:r>
    </w:p>
    <w:p w:rsidR="004201CF" w:rsidRPr="004201CF" w:rsidRDefault="004201CF" w:rsidP="004201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01CF" w:rsidRPr="004201CF" w:rsidRDefault="004201CF" w:rsidP="004201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1CF">
        <w:rPr>
          <w:rFonts w:ascii="Times New Roman" w:hAnsi="Times New Roman" w:cs="Times New Roman"/>
          <w:sz w:val="24"/>
          <w:szCs w:val="24"/>
        </w:rPr>
        <w:t>В настоящее время хозяйственная деятельность человека все чаще становится основным источником загрязнения биосферы. В природную среду во все больших количествах попадают газообразные, жидкие и твердые отходы производств. Различные химические вещества, находящиеся в отходах, попадая в почву, воздух или воду, переходят по экологическим звеньям из одной цепи в другую, попадая, в конце концов, в организм человека.</w:t>
      </w:r>
    </w:p>
    <w:p w:rsidR="004201CF" w:rsidRPr="004201CF" w:rsidRDefault="004201CF" w:rsidP="004201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1CF">
        <w:rPr>
          <w:rFonts w:ascii="Times New Roman" w:hAnsi="Times New Roman" w:cs="Times New Roman"/>
          <w:sz w:val="24"/>
          <w:szCs w:val="24"/>
        </w:rPr>
        <w:t>На земном шаре практически невозможно найти место, где бы не присутствовали в той или иной концентрации загрязняющие вещества. Даже во льдах Антарктиды, где нет никаких промышленных производств, а люди живут только на небольших научных станциях, ученые обнаружили различные токсичные (ядовитые) вещества современных производств. Они заносятся сюда потоками атмосферы с других континентов.</w:t>
      </w:r>
    </w:p>
    <w:p w:rsidR="004201CF" w:rsidRPr="004201CF" w:rsidRDefault="004201CF" w:rsidP="004201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1CF">
        <w:rPr>
          <w:rFonts w:ascii="Times New Roman" w:hAnsi="Times New Roman" w:cs="Times New Roman"/>
          <w:sz w:val="24"/>
          <w:szCs w:val="24"/>
        </w:rPr>
        <w:t>Вещества, загрязняющие природную среду, очень разнообразны. В зависимости от своей природы, концентрации, времени действия на организм человека они могут вызвать различные неблагоприятные последствия. Кратковременное воздействие небольших концентраций таких веществ может вызвать головокружение, тошноту, першение в горле, кашель. Попадание в организм человека больших концентраций токсических веществ может привести к потере сознания, острому отравлению и даже смерти. Примером подобного действия могут являться смоги, образующиеся в крупных городах в безветренную погоду, или аварийные выбросы токсичных веществ промышленными предприятиями в атмосферу.</w:t>
      </w:r>
    </w:p>
    <w:p w:rsidR="004201CF" w:rsidRPr="004201CF" w:rsidRDefault="004201CF" w:rsidP="004201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1CF">
        <w:rPr>
          <w:rFonts w:ascii="Times New Roman" w:hAnsi="Times New Roman" w:cs="Times New Roman"/>
          <w:sz w:val="24"/>
          <w:szCs w:val="24"/>
        </w:rPr>
        <w:t>Реакции организма на загрязнения зависят от индивидуальных особенностей: возраста, пола, состояния здоровья. Как правило, более уязвимы дети, пожилые и престарелые, больные люди.</w:t>
      </w:r>
    </w:p>
    <w:p w:rsidR="004201CF" w:rsidRPr="004201CF" w:rsidRDefault="004201CF" w:rsidP="004201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1CF">
        <w:rPr>
          <w:rFonts w:ascii="Times New Roman" w:hAnsi="Times New Roman" w:cs="Times New Roman"/>
          <w:sz w:val="24"/>
          <w:szCs w:val="24"/>
        </w:rPr>
        <w:t>При систематическом или периодическом поступлении в организм сравнительно небольших количеств токсичных веществ происходит хроническое отравление.</w:t>
      </w:r>
    </w:p>
    <w:p w:rsidR="004201CF" w:rsidRPr="004201CF" w:rsidRDefault="004201CF" w:rsidP="004201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1CF">
        <w:rPr>
          <w:rFonts w:ascii="Times New Roman" w:hAnsi="Times New Roman" w:cs="Times New Roman"/>
          <w:sz w:val="24"/>
          <w:szCs w:val="24"/>
        </w:rPr>
        <w:t>Признаками хронического отравления являются нарушение нормального поведения, привычек, а также нейропсихическое отклонение: быстрое утомление или чувство постоянной усталости, сонливость или, наоборот, бессонница, апатия, ослабление внимания, рассеянность, забывчивость, сильные колебания настроения.</w:t>
      </w:r>
    </w:p>
    <w:p w:rsidR="004201CF" w:rsidRPr="004201CF" w:rsidRDefault="004201CF" w:rsidP="004201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1CF">
        <w:rPr>
          <w:rFonts w:ascii="Times New Roman" w:hAnsi="Times New Roman" w:cs="Times New Roman"/>
          <w:sz w:val="24"/>
          <w:szCs w:val="24"/>
        </w:rPr>
        <w:t>При хроническом отравлении одни и те же вещества у разных людей могут вызывать различные поражения почек, кроветворных органов, нервной системы, печени.</w:t>
      </w:r>
    </w:p>
    <w:p w:rsidR="004201CF" w:rsidRPr="004201CF" w:rsidRDefault="004201CF" w:rsidP="004201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1CF">
        <w:rPr>
          <w:rFonts w:ascii="Times New Roman" w:hAnsi="Times New Roman" w:cs="Times New Roman"/>
          <w:sz w:val="24"/>
          <w:szCs w:val="24"/>
        </w:rPr>
        <w:t>Высокоактивные в биологическом отношении химические соединения могут вызвать эффект отдаленного влияния на здоровье человека: хронические воспалительные заболевания различных органов, изменение нервной системы, действие на внутриутробное развитие плода, приводящее к различным отклонениям у новорожденных.</w:t>
      </w:r>
    </w:p>
    <w:p w:rsidR="004201CF" w:rsidRDefault="004201CF" w:rsidP="004201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1CF">
        <w:rPr>
          <w:rFonts w:ascii="Times New Roman" w:hAnsi="Times New Roman" w:cs="Times New Roman"/>
          <w:sz w:val="24"/>
          <w:szCs w:val="24"/>
        </w:rPr>
        <w:t>Медики установили прямую связь между ростом числа людей, болеющих аллергией, бронхиальной астмой, раком, и ухудшением экологической обстановки в данном регионе. Достоверно установлено, что такие отходы производства, как хром, никель, бериллий, асбест, многие ядохимикаты, являются канцерогенами, то есть вызывающими раковые заболевания. Еще в прошлом веке рак у детей был почти неизвестен, а сейчас он встречается все чаще и чаще. В результате загрязнения появляются новые, не известные ранее болезни. Причины их бывает очень трудно установить.</w:t>
      </w:r>
    </w:p>
    <w:p w:rsidR="00B2565E" w:rsidRPr="004201CF" w:rsidRDefault="00B2565E" w:rsidP="004201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01CF" w:rsidRPr="004201CF" w:rsidRDefault="004201CF" w:rsidP="004201C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4201CF">
        <w:rPr>
          <w:rFonts w:ascii="Times New Roman" w:hAnsi="Times New Roman" w:cs="Times New Roman"/>
          <w:sz w:val="24"/>
          <w:szCs w:val="24"/>
        </w:rPr>
        <w:t xml:space="preserve"> </w:t>
      </w:r>
      <w:r w:rsidRPr="004201CF">
        <w:rPr>
          <w:rFonts w:ascii="Times New Roman" w:hAnsi="Times New Roman" w:cs="Times New Roman"/>
          <w:b/>
          <w:bCs/>
          <w:sz w:val="24"/>
          <w:szCs w:val="24"/>
        </w:rPr>
        <w:t>Биологические загрязнения и связанные с ним заболевания</w:t>
      </w:r>
    </w:p>
    <w:p w:rsidR="004201CF" w:rsidRPr="004201CF" w:rsidRDefault="004201CF" w:rsidP="004201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1CF">
        <w:rPr>
          <w:rFonts w:ascii="Times New Roman" w:hAnsi="Times New Roman" w:cs="Times New Roman"/>
          <w:sz w:val="24"/>
          <w:szCs w:val="24"/>
        </w:rPr>
        <w:t>Кроме химических загрязнителей, в природной среде встречаются и биологические, вызывающие у человека различные заболевания. Это болезнетворные микроорганизмы, вирусы, гельминты, простейшие. Они могут находиться в атмосфере, воде, почве, в теле других живых организмов, в том числе и в самом человеке.</w:t>
      </w:r>
    </w:p>
    <w:p w:rsidR="004201CF" w:rsidRPr="004201CF" w:rsidRDefault="004201CF" w:rsidP="004201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1CF">
        <w:rPr>
          <w:rFonts w:ascii="Times New Roman" w:hAnsi="Times New Roman" w:cs="Times New Roman"/>
          <w:sz w:val="24"/>
          <w:szCs w:val="24"/>
        </w:rPr>
        <w:t xml:space="preserve">Наиболее опасны возбудители инфекционных заболеваний. Они имеют различную устойчивость в окружающей среде. Одни способны жить вне организма человека всего </w:t>
      </w:r>
      <w:r w:rsidRPr="004201CF">
        <w:rPr>
          <w:rFonts w:ascii="Times New Roman" w:hAnsi="Times New Roman" w:cs="Times New Roman"/>
          <w:sz w:val="24"/>
          <w:szCs w:val="24"/>
        </w:rPr>
        <w:lastRenderedPageBreak/>
        <w:t>несколько часов; находясь в воздухе, в воде, на разных предметах, они быстро погибают. Другие могут жить в окружающей среде от нескольких дней до нескольких лет. Для третьих окружающая среда является естественным местом обитания. Для четвертых – другие организмы, например дикие животные, являются местом сохранения и размножения.</w:t>
      </w:r>
    </w:p>
    <w:p w:rsidR="004201CF" w:rsidRPr="004201CF" w:rsidRDefault="004201CF" w:rsidP="004201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1CF">
        <w:rPr>
          <w:rFonts w:ascii="Times New Roman" w:hAnsi="Times New Roman" w:cs="Times New Roman"/>
          <w:sz w:val="24"/>
          <w:szCs w:val="24"/>
        </w:rPr>
        <w:t>Часто источником инфекции является почва, в которой постоянно обитают возбудители столбняка, ботулизма, газовой гангрены, некоторых грибковых заболеваний. В организм человека они могут попасть при повреждении кожных покровов, с немытыми продуктами питания, при нарушении правил гигиены.</w:t>
      </w:r>
    </w:p>
    <w:p w:rsidR="004201CF" w:rsidRPr="004201CF" w:rsidRDefault="004201CF" w:rsidP="004201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1CF">
        <w:rPr>
          <w:rFonts w:ascii="Times New Roman" w:hAnsi="Times New Roman" w:cs="Times New Roman"/>
          <w:sz w:val="24"/>
          <w:szCs w:val="24"/>
        </w:rPr>
        <w:t>Болезнетворные микроорганизмы могут проникнуть в грунтовые воды и стать причиной инфекционных болезней человека. Поэтому воду из артезианских скважин, колодцев, родников необходимо перед питьем кипятить.</w:t>
      </w:r>
    </w:p>
    <w:p w:rsidR="004201CF" w:rsidRPr="004201CF" w:rsidRDefault="004201CF" w:rsidP="004201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1CF">
        <w:rPr>
          <w:rFonts w:ascii="Times New Roman" w:hAnsi="Times New Roman" w:cs="Times New Roman"/>
          <w:sz w:val="24"/>
          <w:szCs w:val="24"/>
        </w:rPr>
        <w:t>Особенно загрязненными бывают открытые источники воды: реки, озера, пруды. Известны многочисленные случаи, когда загрязненные источники воды стали причиной эпидемий холеры, брюшного тифа, дизентерии.</w:t>
      </w:r>
    </w:p>
    <w:p w:rsidR="004201CF" w:rsidRPr="004201CF" w:rsidRDefault="004201CF" w:rsidP="004201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1CF">
        <w:rPr>
          <w:rFonts w:ascii="Times New Roman" w:hAnsi="Times New Roman" w:cs="Times New Roman"/>
          <w:sz w:val="24"/>
          <w:szCs w:val="24"/>
        </w:rPr>
        <w:t>В жарких странах широко распространены такие болезни, как амебиаз, шистоматоз, эхинококкоз и другие, которые вызываются различными паразитами, попадающими в организм человека с водой.</w:t>
      </w:r>
    </w:p>
    <w:p w:rsidR="004201CF" w:rsidRPr="004201CF" w:rsidRDefault="004201CF" w:rsidP="004201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1CF">
        <w:rPr>
          <w:rFonts w:ascii="Times New Roman" w:hAnsi="Times New Roman" w:cs="Times New Roman"/>
          <w:sz w:val="24"/>
          <w:szCs w:val="24"/>
        </w:rPr>
        <w:t>При воздушно-капельной инфекции заражение происходит через дыхательные пути при вдыхании воздуха, содержащего болезнетворные микроорганизмы.</w:t>
      </w:r>
    </w:p>
    <w:p w:rsidR="004201CF" w:rsidRPr="004201CF" w:rsidRDefault="004201CF" w:rsidP="004201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1CF">
        <w:rPr>
          <w:rFonts w:ascii="Times New Roman" w:hAnsi="Times New Roman" w:cs="Times New Roman"/>
          <w:sz w:val="24"/>
          <w:szCs w:val="24"/>
        </w:rPr>
        <w:t>К таким болезням относятся грипп, коклюш, свинка, дифтерия, корь и другие. Возбудители этих болезней попадают в воздух при кашле, чихании и даже при разговоре больных людей.</w:t>
      </w:r>
    </w:p>
    <w:p w:rsidR="004201CF" w:rsidRPr="004201CF" w:rsidRDefault="004201CF" w:rsidP="004201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1CF">
        <w:rPr>
          <w:rFonts w:ascii="Times New Roman" w:hAnsi="Times New Roman" w:cs="Times New Roman"/>
          <w:sz w:val="24"/>
          <w:szCs w:val="24"/>
        </w:rPr>
        <w:t>Особую группу составляют инфекционные болезни, передающиеся при тесном контакте с больным или при пользовании его вещами, например полотенцем, носовым платком, предметами личной гигиены и другими, бывшими в употреблении больного. К ним относятся венерические болезни (СПИД, сифилис, гонорея), трахома, сибирская язва, парша. Человек, вторгаясь в природу, нередко нарушает естественные условия существования болезнетворных организмов, и сам становится жертвой природно-очаговых болезней.</w:t>
      </w:r>
    </w:p>
    <w:p w:rsidR="004201CF" w:rsidRPr="004201CF" w:rsidRDefault="004201CF" w:rsidP="004201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1CF">
        <w:rPr>
          <w:rFonts w:ascii="Times New Roman" w:hAnsi="Times New Roman" w:cs="Times New Roman"/>
          <w:sz w:val="24"/>
          <w:szCs w:val="24"/>
        </w:rPr>
        <w:t>Люди и домашние животные могут заражаться природно-очаговыми болезнями, попадая на территорию природного очага. К таким болезням относят чуму, туляремию, сыпной тиф, клещевой энцефалит, малярию, сонную болезнь.</w:t>
      </w:r>
    </w:p>
    <w:p w:rsidR="004201CF" w:rsidRDefault="004201CF" w:rsidP="004201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1CF">
        <w:rPr>
          <w:rFonts w:ascii="Times New Roman" w:hAnsi="Times New Roman" w:cs="Times New Roman"/>
          <w:sz w:val="24"/>
          <w:szCs w:val="24"/>
        </w:rPr>
        <w:t>Особенностью природно-очаговых заболеваний является то, что их возбудители существуют в природе в пределах определенной территории вне связи с людьми или домашними животными. Они паразитируют в организме диких животных хозяев. Передача возбудителей от животных к животному и от животного к человеку происходит преимущественно через переносчиков, чаще всего насекомых и клещей.</w:t>
      </w:r>
    </w:p>
    <w:p w:rsidR="00B2565E" w:rsidRPr="004201CF" w:rsidRDefault="00B2565E" w:rsidP="004201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201CF" w:rsidRPr="004201CF" w:rsidRDefault="004201CF" w:rsidP="004201C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201CF">
        <w:rPr>
          <w:rFonts w:ascii="Times New Roman" w:hAnsi="Times New Roman" w:cs="Times New Roman"/>
          <w:b/>
          <w:bCs/>
          <w:sz w:val="24"/>
          <w:szCs w:val="24"/>
        </w:rPr>
        <w:t>Питание и здоровье человека</w:t>
      </w:r>
    </w:p>
    <w:p w:rsidR="004201CF" w:rsidRPr="004201CF" w:rsidRDefault="004201CF" w:rsidP="004201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1CF">
        <w:rPr>
          <w:rFonts w:ascii="Times New Roman" w:hAnsi="Times New Roman" w:cs="Times New Roman"/>
          <w:sz w:val="24"/>
          <w:szCs w:val="24"/>
        </w:rPr>
        <w:t>В течение всей жизни в организме человека непрерывно совершается обмен веществ и энергии. Источником необходимых организму строительных материалов и энергии являются питательные вещества, поступающие из внешней среды, в основном с пищей. Если пища не поступает в организм, человек чувствует голод. Но голод, к сожалению, не подскажет, какие питательные вещества и в каком количестве необходимы человеку. Мы часто употребляем в пищу то, что вкусно, что можно быстро приготовить, и не очень задумываемся о полезности и доброкачественности употребляемых продуктов.</w:t>
      </w:r>
    </w:p>
    <w:p w:rsidR="004201CF" w:rsidRPr="004201CF" w:rsidRDefault="004201CF" w:rsidP="004201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1CF">
        <w:rPr>
          <w:rFonts w:ascii="Times New Roman" w:hAnsi="Times New Roman" w:cs="Times New Roman"/>
          <w:sz w:val="24"/>
          <w:szCs w:val="24"/>
        </w:rPr>
        <w:t>Врачи утверждают, что полноценное рациональное питание – важное условие сохранения здоровья и высокой работоспособности взрослых, а для детей еще и необходимое условие роста и развития.</w:t>
      </w:r>
    </w:p>
    <w:p w:rsidR="004201CF" w:rsidRPr="004201CF" w:rsidRDefault="004201CF" w:rsidP="004201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1CF">
        <w:rPr>
          <w:rFonts w:ascii="Times New Roman" w:hAnsi="Times New Roman" w:cs="Times New Roman"/>
          <w:sz w:val="24"/>
          <w:szCs w:val="24"/>
        </w:rPr>
        <w:t>Для нормального роста, развития и поддержания жизнедеятельности организму необходимы белки, жиры, углеводы, витамины и минеральные соли в нужном ему количестве.</w:t>
      </w:r>
    </w:p>
    <w:p w:rsidR="004201CF" w:rsidRPr="004201CF" w:rsidRDefault="004201CF" w:rsidP="004201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1CF">
        <w:rPr>
          <w:rFonts w:ascii="Times New Roman" w:hAnsi="Times New Roman" w:cs="Times New Roman"/>
          <w:sz w:val="24"/>
          <w:szCs w:val="24"/>
        </w:rPr>
        <w:lastRenderedPageBreak/>
        <w:t>Нерациональное питание является одной из главных причин возникновения сердечно-сосудистых заболеваний, заболеваний органов пищеварения, болезней, связанных с нарушением обмена веществ.</w:t>
      </w:r>
    </w:p>
    <w:p w:rsidR="004201CF" w:rsidRPr="004201CF" w:rsidRDefault="004201CF" w:rsidP="004201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1CF">
        <w:rPr>
          <w:rFonts w:ascii="Times New Roman" w:hAnsi="Times New Roman" w:cs="Times New Roman"/>
          <w:sz w:val="24"/>
          <w:szCs w:val="24"/>
        </w:rPr>
        <w:t>Регулярное переедание, потребление избыточного количества углеводов и жиров – причина развития таких болезней обмена веществ, как ожирение и сахарный диабет.</w:t>
      </w:r>
    </w:p>
    <w:p w:rsidR="004201CF" w:rsidRPr="004201CF" w:rsidRDefault="004201CF" w:rsidP="004201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1CF">
        <w:rPr>
          <w:rFonts w:ascii="Times New Roman" w:hAnsi="Times New Roman" w:cs="Times New Roman"/>
          <w:sz w:val="24"/>
          <w:szCs w:val="24"/>
        </w:rPr>
        <w:t>Они вызывают поражение сердечно-сосудистой, дыхательной, пищеварительной и других систем, резко понижают трудоспособность и устойчивость к заболеваниям, сокращая продолжительность жизни в среднем на 8 – 10 лет.</w:t>
      </w:r>
    </w:p>
    <w:p w:rsidR="004201CF" w:rsidRPr="004201CF" w:rsidRDefault="004201CF" w:rsidP="004201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1CF">
        <w:rPr>
          <w:rFonts w:ascii="Times New Roman" w:hAnsi="Times New Roman" w:cs="Times New Roman"/>
          <w:sz w:val="24"/>
          <w:szCs w:val="24"/>
        </w:rPr>
        <w:t>Рациональное питание – важнейшее непременное условие профилактики не только болезней обмена веществ, но и многих других.</w:t>
      </w:r>
    </w:p>
    <w:p w:rsidR="004201CF" w:rsidRPr="004201CF" w:rsidRDefault="004201CF" w:rsidP="004201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1CF">
        <w:rPr>
          <w:rFonts w:ascii="Times New Roman" w:hAnsi="Times New Roman" w:cs="Times New Roman"/>
          <w:sz w:val="24"/>
          <w:szCs w:val="24"/>
        </w:rPr>
        <w:t>Пищевой фактор играет важную роль не только в профилактике, но и в лечении многих заболеваний. Специальным образом организованное питание, так называемое лечебное питание – обязательное условие лечения многих заболеваний, в том числе обменных и желудочно-кишечных.</w:t>
      </w:r>
    </w:p>
    <w:p w:rsidR="004201CF" w:rsidRPr="004201CF" w:rsidRDefault="004201CF" w:rsidP="004201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1CF">
        <w:rPr>
          <w:rFonts w:ascii="Times New Roman" w:hAnsi="Times New Roman" w:cs="Times New Roman"/>
          <w:sz w:val="24"/>
          <w:szCs w:val="24"/>
        </w:rPr>
        <w:t>Лекарственные вещества синтетического происхождения, в отличие от пищевых веществ, являются для организма чужеродными. Многие из них могут вызвать побочные реакции, например, аллергию, поэтому при лечении больных следует отдавать предпочтение пищевому фактору.</w:t>
      </w:r>
    </w:p>
    <w:p w:rsidR="004201CF" w:rsidRPr="004201CF" w:rsidRDefault="004201CF" w:rsidP="004201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1CF">
        <w:rPr>
          <w:rFonts w:ascii="Times New Roman" w:hAnsi="Times New Roman" w:cs="Times New Roman"/>
          <w:sz w:val="24"/>
          <w:szCs w:val="24"/>
        </w:rPr>
        <w:t>В продуктах многие биологически активные вещества обнаруживаются в равных, а иногда и в более высоких концентрациях, чем в применяемых лекарственных средствах. Вот почему с древнейших времен многие продукты, в первую очередь овощи, фрукты, семена, зелень, применяют при лечении различных болезней.</w:t>
      </w:r>
    </w:p>
    <w:p w:rsidR="004201CF" w:rsidRPr="004201CF" w:rsidRDefault="004201CF" w:rsidP="004201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1CF">
        <w:rPr>
          <w:rFonts w:ascii="Times New Roman" w:hAnsi="Times New Roman" w:cs="Times New Roman"/>
          <w:sz w:val="24"/>
          <w:szCs w:val="24"/>
        </w:rPr>
        <w:t>Многие продукты питания оказывают бактерицидные действия, подавляя рост и развитие различных микроорганизмов. Так, яблочный сок задерживает развитие стафилококка, сок граната подавляет рост сальмонелл, сок клюквы активен в отношении различных кишечных, гнилостных и других микроорганизмов. Всем известны антимикробные свойства лука, чеснока и других продуктов. К сожалению, весь этот богатый лечебный арсенал нечасто используется на практике.</w:t>
      </w:r>
    </w:p>
    <w:p w:rsidR="004201CF" w:rsidRPr="004201CF" w:rsidRDefault="004201CF" w:rsidP="004201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1CF">
        <w:rPr>
          <w:rFonts w:ascii="Times New Roman" w:hAnsi="Times New Roman" w:cs="Times New Roman"/>
          <w:sz w:val="24"/>
          <w:szCs w:val="24"/>
        </w:rPr>
        <w:t>Рациональное питание предусматривает необходимость при составлении суточного рациона учитывать, с одной стороны, потребности организма в основных питательных веществах и энергии, с другой – содержание этих веществ и их энергетическую ценность. Необходимо строго соблюдать санитарно-гигиенические правила приготовления пищи. Тщательно мыть, подвергать термической обработке продукты питания. Все это делается для того, чтобы в организм человека не попали биологические загрязнители – болезнетворные и паразитические организмы.</w:t>
      </w:r>
    </w:p>
    <w:p w:rsidR="004201CF" w:rsidRPr="004201CF" w:rsidRDefault="004201CF" w:rsidP="004201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1CF">
        <w:rPr>
          <w:rFonts w:ascii="Times New Roman" w:hAnsi="Times New Roman" w:cs="Times New Roman"/>
          <w:sz w:val="24"/>
          <w:szCs w:val="24"/>
        </w:rPr>
        <w:t>Но теперь появилась новая опасность – химическое загрязнение продуктов питания. Появилось и новое понятие – экологически чистые продукты.</w:t>
      </w:r>
    </w:p>
    <w:p w:rsidR="004201CF" w:rsidRPr="004201CF" w:rsidRDefault="004201CF" w:rsidP="004201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1CF">
        <w:rPr>
          <w:rFonts w:ascii="Times New Roman" w:hAnsi="Times New Roman" w:cs="Times New Roman"/>
          <w:sz w:val="24"/>
          <w:szCs w:val="24"/>
        </w:rPr>
        <w:t>Очевидно, что каждому из нас приходилось покупать в магазинах крупные, красивые овощи и фрукты, но, к сожалению, в большинстве случаев, попробовав их, мы выясняли, что они водянистые и не отвечают нашим требованиям относительно вкуса. Такая ситуация происходит, если сельскохозяйственные культуры выращиваются с применением большого количества удобрений и ядохимикатов. Такая сельскохозяйственная продукция способна иметь не только плохие вкусовые качества, но и быть опасной для здоровья.</w:t>
      </w:r>
    </w:p>
    <w:p w:rsidR="004201CF" w:rsidRPr="004201CF" w:rsidRDefault="004201CF" w:rsidP="004201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1CF">
        <w:rPr>
          <w:rFonts w:ascii="Times New Roman" w:hAnsi="Times New Roman" w:cs="Times New Roman"/>
          <w:sz w:val="24"/>
          <w:szCs w:val="24"/>
        </w:rPr>
        <w:t>Азот – составная часть жизненно важных для растений, а также для животных организмов соединений, например белков.</w:t>
      </w:r>
    </w:p>
    <w:p w:rsidR="004201CF" w:rsidRPr="004201CF" w:rsidRDefault="004201CF" w:rsidP="004201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1CF">
        <w:rPr>
          <w:rFonts w:ascii="Times New Roman" w:hAnsi="Times New Roman" w:cs="Times New Roman"/>
          <w:sz w:val="24"/>
          <w:szCs w:val="24"/>
        </w:rPr>
        <w:t>В растения азот поступает из почвы, а затем через продовольственные и кормовые культуры попадает в организмы животных и человека. Ныне сельскохозяйственные культуры чуть ли не полностью получают минеральный азот из химических удобрений, так как некоторых органических удобрений не хватает для обедненных азотом почв. Однако, в отличие от органических удобрений, в химических удобрениях не происходит свободного выделения питательных веществ в природных условиях.</w:t>
      </w:r>
    </w:p>
    <w:p w:rsidR="004201CF" w:rsidRPr="004201CF" w:rsidRDefault="004201CF" w:rsidP="004201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1CF">
        <w:rPr>
          <w:rFonts w:ascii="Times New Roman" w:hAnsi="Times New Roman" w:cs="Times New Roman"/>
          <w:sz w:val="24"/>
          <w:szCs w:val="24"/>
        </w:rPr>
        <w:lastRenderedPageBreak/>
        <w:t>Значит, не получается и «гармонического» питания сельскохозяйственных культур, удовлетворяющего требованиям их роста. В результате происходит избыточное азотное питание растений и вследствие этого – накопление в нем нитратов.</w:t>
      </w:r>
    </w:p>
    <w:p w:rsidR="004201CF" w:rsidRPr="004201CF" w:rsidRDefault="004201CF" w:rsidP="004201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1CF">
        <w:rPr>
          <w:rFonts w:ascii="Times New Roman" w:hAnsi="Times New Roman" w:cs="Times New Roman"/>
          <w:sz w:val="24"/>
          <w:szCs w:val="24"/>
        </w:rPr>
        <w:t>Излишек азотных удобрений ведет к снижению качества растительной продукции, ухудшению ее вкусовых свойств, снижению выносливости растений к болезням и вредителям, что, в свою очередь, вынуждает земледельца увеличивать применение ядохимикатов. Они также накапливаются в растениях. Повышенное содержание нитратов приводит к образованию нитритов, вредных для здоровья человека. Употребление такой продукции может вызвать у человека серьезные отравления, и даже смерть.</w:t>
      </w:r>
    </w:p>
    <w:p w:rsidR="004201CF" w:rsidRPr="004201CF" w:rsidRDefault="004201CF" w:rsidP="004201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1CF">
        <w:rPr>
          <w:rFonts w:ascii="Times New Roman" w:hAnsi="Times New Roman" w:cs="Times New Roman"/>
          <w:sz w:val="24"/>
          <w:szCs w:val="24"/>
        </w:rPr>
        <w:t>Особенно резко проявляется отрицательное действие удобрений и ядохимикатов при выращивании овощей в закрытом грунте. Это происходит потому, что в теплицах вредные вещества не могут беспрепятственно испаряться и уноситься потоками воздуха. После испарения они оседают на растениях.</w:t>
      </w:r>
    </w:p>
    <w:p w:rsidR="004201CF" w:rsidRPr="004201CF" w:rsidRDefault="004201CF" w:rsidP="004201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1CF">
        <w:rPr>
          <w:rFonts w:ascii="Times New Roman" w:hAnsi="Times New Roman" w:cs="Times New Roman"/>
          <w:sz w:val="24"/>
          <w:szCs w:val="24"/>
        </w:rPr>
        <w:t>Растения способны накапливать в себе практически все вредные вещества. Вот почему особенно опасна сельскохозяйственная продукция, выращиваемая вблизи промышленных предприятий и крупных автодорог.</w:t>
      </w:r>
    </w:p>
    <w:sectPr w:rsidR="004201CF" w:rsidRPr="004201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8C6"/>
    <w:rsid w:val="002B7CFF"/>
    <w:rsid w:val="004201CF"/>
    <w:rsid w:val="00573EA3"/>
    <w:rsid w:val="00B212D8"/>
    <w:rsid w:val="00B2565E"/>
    <w:rsid w:val="00DD08C6"/>
    <w:rsid w:val="00EA4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9091C"/>
  <w15:chartTrackingRefBased/>
  <w15:docId w15:val="{23338652-C682-42E1-B64C-DCFC06F92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7CF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54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4</Pages>
  <Words>1795</Words>
  <Characters>10238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 М. Щукин</dc:creator>
  <cp:keywords/>
  <dc:description/>
  <cp:lastModifiedBy>С М. Щукин</cp:lastModifiedBy>
  <cp:revision>2</cp:revision>
  <dcterms:created xsi:type="dcterms:W3CDTF">2025-11-01T05:07:00Z</dcterms:created>
  <dcterms:modified xsi:type="dcterms:W3CDTF">2025-11-05T05:55:00Z</dcterms:modified>
</cp:coreProperties>
</file>